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9DA" w:rsidRDefault="004F7B0A" w:rsidP="004F7B0A">
      <w:pPr>
        <w:spacing w:before="14" w:line="360" w:lineRule="auto"/>
        <w:ind w:left="2880" w:right="100" w:firstLine="720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CE6C55F" wp14:editId="4C2EA9F9">
            <wp:simplePos x="0" y="0"/>
            <wp:positionH relativeFrom="column">
              <wp:posOffset>3981450</wp:posOffset>
            </wp:positionH>
            <wp:positionV relativeFrom="paragraph">
              <wp:posOffset>47625</wp:posOffset>
            </wp:positionV>
            <wp:extent cx="2695575" cy="2171700"/>
            <wp:effectExtent l="0" t="0" r="9525" b="0"/>
            <wp:wrapNone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l="26159" t="22689" r="26159" b="9026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171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77815">
        <w:rPr>
          <w:rFonts w:ascii="Times New Roman" w:eastAsia="Times New Roman" w:hAnsi="Times New Roman" w:cs="Times New Roman"/>
          <w:b/>
          <w:sz w:val="48"/>
          <w:szCs w:val="48"/>
        </w:rPr>
        <w:t>Infos Utiles</w:t>
      </w:r>
    </w:p>
    <w:p w:rsidR="001A19DA" w:rsidRDefault="00977815">
      <w:pPr>
        <w:spacing w:line="360" w:lineRule="auto"/>
        <w:jc w:val="both"/>
        <w:rPr>
          <w:b/>
        </w:rPr>
      </w:pPr>
      <w:r>
        <w:rPr>
          <w:b/>
        </w:rPr>
        <w:t xml:space="preserve">Plan d’accès : </w:t>
      </w:r>
    </w:p>
    <w:p w:rsidR="001A19DA" w:rsidRDefault="00977815">
      <w:pPr>
        <w:spacing w:line="276" w:lineRule="auto"/>
        <w:jc w:val="both"/>
      </w:pPr>
      <w:r>
        <w:t>5 rue des Artisans – 33750 – Saint-Quentin-de-Baron</w:t>
      </w:r>
    </w:p>
    <w:p w:rsidR="001A19DA" w:rsidRDefault="001A19DA">
      <w:pPr>
        <w:spacing w:line="276" w:lineRule="auto"/>
        <w:jc w:val="both"/>
      </w:pPr>
    </w:p>
    <w:p w:rsidR="001A19DA" w:rsidRDefault="00977815">
      <w:pPr>
        <w:spacing w:line="276" w:lineRule="auto"/>
        <w:jc w:val="both"/>
      </w:pPr>
      <w:r>
        <w:rPr>
          <w:b/>
        </w:rPr>
        <w:t>N°SIRET :</w:t>
      </w:r>
      <w:r>
        <w:t xml:space="preserve"> 80898504800012</w:t>
      </w:r>
    </w:p>
    <w:p w:rsidR="001A19DA" w:rsidRDefault="001A19DA">
      <w:pPr>
        <w:spacing w:line="360" w:lineRule="auto"/>
        <w:jc w:val="both"/>
      </w:pPr>
    </w:p>
    <w:p w:rsidR="001A19DA" w:rsidRDefault="00977815">
      <w:pPr>
        <w:spacing w:line="360" w:lineRule="auto"/>
        <w:jc w:val="both"/>
        <w:rPr>
          <w:b/>
        </w:rPr>
      </w:pPr>
      <w:r>
        <w:rPr>
          <w:b/>
        </w:rPr>
        <w:t>Axes d’intervention de l’association :</w:t>
      </w:r>
    </w:p>
    <w:p w:rsidR="001A19DA" w:rsidRDefault="00977815">
      <w:pPr>
        <w:spacing w:line="360" w:lineRule="auto"/>
        <w:jc w:val="both"/>
      </w:pPr>
      <w:r>
        <w:t>1 – Eco-Citoyenneté</w:t>
      </w:r>
    </w:p>
    <w:p w:rsidR="001A19DA" w:rsidRDefault="00977815">
      <w:pPr>
        <w:spacing w:line="360" w:lineRule="auto"/>
        <w:jc w:val="both"/>
      </w:pPr>
      <w:r>
        <w:t>2 – Ludiques, Culturels &amp; Sportifs</w:t>
      </w:r>
    </w:p>
    <w:p w:rsidR="001A19DA" w:rsidRDefault="00977815">
      <w:pPr>
        <w:spacing w:line="276" w:lineRule="auto"/>
        <w:jc w:val="both"/>
      </w:pPr>
      <w:r>
        <w:t>3 – Formation, Accompagnement à la scolarité et Professionnel</w:t>
      </w:r>
    </w:p>
    <w:p w:rsidR="001A19DA" w:rsidRDefault="001A19DA">
      <w:pPr>
        <w:spacing w:line="276" w:lineRule="auto"/>
        <w:jc w:val="both"/>
        <w:rPr>
          <w:b/>
        </w:rPr>
      </w:pPr>
      <w:bookmarkStart w:id="0" w:name="_GoBack"/>
      <w:bookmarkEnd w:id="0"/>
    </w:p>
    <w:p w:rsidR="001A19DA" w:rsidRDefault="00977815">
      <w:pPr>
        <w:spacing w:line="276" w:lineRule="auto"/>
        <w:jc w:val="both"/>
        <w:rPr>
          <w:b/>
        </w:rPr>
      </w:pPr>
      <w:r>
        <w:rPr>
          <w:b/>
        </w:rPr>
        <w:t>Contacts :</w:t>
      </w:r>
    </w:p>
    <w:p w:rsidR="001A19DA" w:rsidRDefault="00977815">
      <w:pPr>
        <w:spacing w:line="360" w:lineRule="auto"/>
        <w:jc w:val="both"/>
      </w:pPr>
      <w:r>
        <w:t>Membre du Bureau de l’association : jeunsattitude33@gmail.com</w:t>
      </w:r>
    </w:p>
    <w:p w:rsidR="001A19DA" w:rsidRDefault="00977815">
      <w:pPr>
        <w:spacing w:line="360" w:lineRule="auto"/>
        <w:jc w:val="both"/>
      </w:pPr>
      <w:r>
        <w:t>Adeline DUPRÉ (animatrice / coordinatrice) : aja.coordination@gmail.com – 07.68.60.92.33</w:t>
      </w:r>
    </w:p>
    <w:p w:rsidR="001A19DA" w:rsidRDefault="00977815">
      <w:pPr>
        <w:spacing w:line="360" w:lineRule="auto"/>
        <w:jc w:val="both"/>
      </w:pPr>
      <w:r>
        <w:t>Camille HERVÉ (stagiaire DEJEPS</w:t>
      </w:r>
      <w:r>
        <w:t>) : aja.coordination@gmail.com</w:t>
      </w:r>
    </w:p>
    <w:p w:rsidR="001A19DA" w:rsidRDefault="00977815">
      <w:pPr>
        <w:spacing w:line="360" w:lineRule="auto"/>
        <w:jc w:val="both"/>
      </w:pPr>
      <w:r>
        <w:t xml:space="preserve">Léonie FONTANEL (service civique) : </w:t>
      </w:r>
      <w:hyperlink r:id="rId10">
        <w:r>
          <w:rPr>
            <w:color w:val="1155CC"/>
            <w:u w:val="single"/>
          </w:rPr>
          <w:t>aja.animation@gmail.com</w:t>
        </w:r>
      </w:hyperlink>
    </w:p>
    <w:p w:rsidR="001A19DA" w:rsidRDefault="00977815">
      <w:pPr>
        <w:spacing w:before="240"/>
        <w:jc w:val="both"/>
      </w:pPr>
      <w:r>
        <w:rPr>
          <w:b/>
        </w:rPr>
        <w:t>Réseaux :</w:t>
      </w:r>
      <w:r>
        <w:t xml:space="preserve"> </w:t>
      </w:r>
    </w:p>
    <w:p w:rsidR="001A19DA" w:rsidRDefault="00977815">
      <w:pPr>
        <w:spacing w:line="360" w:lineRule="auto"/>
        <w:jc w:val="both"/>
      </w:pPr>
      <w:r>
        <w:t xml:space="preserve">Site internet : </w:t>
      </w:r>
      <w:hyperlink r:id="rId11">
        <w:r>
          <w:rPr>
            <w:color w:val="1155CC"/>
            <w:u w:val="single"/>
          </w:rPr>
          <w:t>www.jeunsattitude.com</w:t>
        </w:r>
      </w:hyperlink>
    </w:p>
    <w:p w:rsidR="001A19DA" w:rsidRDefault="00977815">
      <w:pPr>
        <w:spacing w:line="360" w:lineRule="auto"/>
        <w:jc w:val="both"/>
      </w:pPr>
      <w:r>
        <w:t xml:space="preserve">Facebook : </w:t>
      </w:r>
      <w:proofErr w:type="spellStart"/>
      <w:r>
        <w:t>Jeun’s</w:t>
      </w:r>
      <w:proofErr w:type="spellEnd"/>
      <w:r>
        <w:t xml:space="preserve"> </w:t>
      </w:r>
      <w:r>
        <w:t xml:space="preserve">Attitude </w:t>
      </w:r>
      <w:hyperlink r:id="rId12">
        <w:r>
          <w:rPr>
            <w:color w:val="1155CC"/>
            <w:u w:val="single"/>
          </w:rPr>
          <w:t xml:space="preserve">(20+) </w:t>
        </w:r>
        <w:proofErr w:type="spellStart"/>
        <w:r>
          <w:rPr>
            <w:color w:val="1155CC"/>
            <w:u w:val="single"/>
          </w:rPr>
          <w:t>Jeun's</w:t>
        </w:r>
        <w:proofErr w:type="spellEnd"/>
        <w:r>
          <w:rPr>
            <w:color w:val="1155CC"/>
            <w:u w:val="single"/>
          </w:rPr>
          <w:t xml:space="preserve"> Attitude | Facebook</w:t>
        </w:r>
      </w:hyperlink>
      <w:r>
        <w:t xml:space="preserve"> </w:t>
      </w:r>
    </w:p>
    <w:p w:rsidR="001A19DA" w:rsidRDefault="00977815">
      <w:pPr>
        <w:spacing w:line="360" w:lineRule="auto"/>
        <w:jc w:val="both"/>
      </w:pPr>
      <w:r>
        <w:t xml:space="preserve">Instagram : aja_33750 </w:t>
      </w:r>
    </w:p>
    <w:p w:rsidR="001A19DA" w:rsidRDefault="00977815">
      <w:pPr>
        <w:spacing w:line="360" w:lineRule="auto"/>
        <w:jc w:val="both"/>
      </w:pPr>
      <w:proofErr w:type="spellStart"/>
      <w:r>
        <w:t>Snapchat</w:t>
      </w:r>
      <w:proofErr w:type="spellEnd"/>
      <w:r>
        <w:t>: aja33750</w:t>
      </w:r>
    </w:p>
    <w:p w:rsidR="001A19DA" w:rsidRDefault="001A19DA">
      <w:pPr>
        <w:spacing w:line="360" w:lineRule="auto"/>
        <w:jc w:val="both"/>
      </w:pPr>
    </w:p>
    <w:p w:rsidR="001A19DA" w:rsidRDefault="00977815">
      <w:pPr>
        <w:spacing w:line="360" w:lineRule="auto"/>
        <w:jc w:val="both"/>
      </w:pPr>
      <w:r>
        <w:rPr>
          <w:b/>
        </w:rPr>
        <w:t>Ouvertures 2022/2023</w:t>
      </w:r>
      <w:r>
        <w:t xml:space="preserve"> (susceptible de modification en fonction du programme) :</w:t>
      </w:r>
    </w:p>
    <w:p w:rsidR="001A19DA" w:rsidRDefault="009778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color w:val="000000"/>
        </w:rPr>
        <w:t>Tous les mercredis de 13h30 à 17h</w:t>
      </w:r>
      <w:r>
        <w:t>0</w:t>
      </w:r>
      <w:r>
        <w:rPr>
          <w:color w:val="000000"/>
        </w:rPr>
        <w:t>0</w:t>
      </w:r>
      <w:r>
        <w:t>.</w:t>
      </w:r>
    </w:p>
    <w:p w:rsidR="001A19DA" w:rsidRDefault="009778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 xml:space="preserve">“ Les vendredis </w:t>
      </w:r>
      <w:proofErr w:type="spellStart"/>
      <w:r>
        <w:t>Kulture</w:t>
      </w:r>
      <w:proofErr w:type="spellEnd"/>
      <w:r>
        <w:t xml:space="preserve">” ; </w:t>
      </w:r>
      <w:r>
        <w:rPr>
          <w:color w:val="000000"/>
        </w:rPr>
        <w:t>1 vendredi soir par mois (concerts, cinémas, théâtres, spectacles etc…)</w:t>
      </w:r>
      <w:r>
        <w:t>.</w:t>
      </w:r>
    </w:p>
    <w:p w:rsidR="001A19DA" w:rsidRDefault="009778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color w:val="000000"/>
        </w:rPr>
        <w:t>1 samedi sur deux de 13h30 à 17h</w:t>
      </w:r>
      <w:r>
        <w:t>0</w:t>
      </w:r>
      <w:r>
        <w:rPr>
          <w:color w:val="000000"/>
        </w:rPr>
        <w:t>0</w:t>
      </w:r>
      <w:r>
        <w:t>.</w:t>
      </w:r>
    </w:p>
    <w:p w:rsidR="001A19DA" w:rsidRDefault="00977815">
      <w:pPr>
        <w:numPr>
          <w:ilvl w:val="0"/>
          <w:numId w:val="2"/>
        </w:numPr>
        <w:spacing w:line="360" w:lineRule="auto"/>
        <w:jc w:val="both"/>
      </w:pPr>
      <w:r>
        <w:t xml:space="preserve">Petites Vacances : </w:t>
      </w:r>
    </w:p>
    <w:p w:rsidR="001A19DA" w:rsidRDefault="00977815">
      <w:pPr>
        <w:numPr>
          <w:ilvl w:val="1"/>
          <w:numId w:val="2"/>
        </w:numPr>
        <w:spacing w:line="360" w:lineRule="auto"/>
        <w:jc w:val="both"/>
      </w:pPr>
      <w:r>
        <w:t>Le mercredi 26 octobre et du 31 octobre au 4 novembre 2022</w:t>
      </w:r>
    </w:p>
    <w:p w:rsidR="001A19DA" w:rsidRDefault="00977815">
      <w:pPr>
        <w:numPr>
          <w:ilvl w:val="1"/>
          <w:numId w:val="2"/>
        </w:numPr>
        <w:spacing w:line="360" w:lineRule="auto"/>
        <w:jc w:val="both"/>
      </w:pPr>
      <w:r>
        <w:t xml:space="preserve">Le mercredi 8 février et du 13 au 17 février 2023 </w:t>
      </w:r>
    </w:p>
    <w:p w:rsidR="001A19DA" w:rsidRDefault="00977815">
      <w:pPr>
        <w:numPr>
          <w:ilvl w:val="1"/>
          <w:numId w:val="2"/>
        </w:numPr>
        <w:spacing w:line="360" w:lineRule="auto"/>
        <w:jc w:val="both"/>
      </w:pPr>
      <w:r>
        <w:t xml:space="preserve">Les mercredi 12 février et du 17 au 21 avril 2023 </w:t>
      </w:r>
    </w:p>
    <w:p w:rsidR="001A19DA" w:rsidRDefault="00977815">
      <w:pPr>
        <w:numPr>
          <w:ilvl w:val="0"/>
          <w:numId w:val="2"/>
        </w:numPr>
        <w:spacing w:line="360" w:lineRule="auto"/>
        <w:jc w:val="both"/>
      </w:pPr>
      <w:r>
        <w:t xml:space="preserve">Vacances d’été : du 8 juillet au 28 juillet 2023 et du 21 août au 25 août 2023 (peuvent être modifiées en fonction des séjours </w:t>
      </w:r>
    </w:p>
    <w:p w:rsidR="001A19DA" w:rsidRDefault="00977815">
      <w:pPr>
        <w:numPr>
          <w:ilvl w:val="0"/>
          <w:numId w:val="2"/>
        </w:numPr>
        <w:spacing w:line="360" w:lineRule="auto"/>
        <w:jc w:val="both"/>
      </w:pPr>
      <w:r>
        <w:t>Séjours : première semaine</w:t>
      </w:r>
      <w:r>
        <w:t xml:space="preserve"> de juillet et première semaine d'août (dates précises à définir avec les jeunes, en fonction du lieu et du programme du séjour)</w:t>
      </w:r>
    </w:p>
    <w:p w:rsidR="001A19DA" w:rsidRDefault="001A19DA">
      <w:pPr>
        <w:spacing w:line="360" w:lineRule="auto"/>
        <w:jc w:val="both"/>
      </w:pPr>
    </w:p>
    <w:p w:rsidR="001A19DA" w:rsidRDefault="00977815">
      <w:pPr>
        <w:spacing w:line="360" w:lineRule="auto"/>
        <w:jc w:val="both"/>
        <w:rPr>
          <w:color w:val="000000"/>
        </w:rPr>
      </w:pPr>
      <w:r>
        <w:rPr>
          <w:b/>
        </w:rPr>
        <w:t>Fermetures 2022-2023 </w:t>
      </w:r>
      <w:r>
        <w:t>(susceptible de modification) :</w:t>
      </w:r>
    </w:p>
    <w:p w:rsidR="001A19DA" w:rsidRDefault="009778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color w:val="000000"/>
        </w:rPr>
        <w:t xml:space="preserve">Du </w:t>
      </w:r>
      <w:r>
        <w:t>17</w:t>
      </w:r>
      <w:r>
        <w:rPr>
          <w:color w:val="000000"/>
        </w:rPr>
        <w:t xml:space="preserve"> décembre au 2 janvier 2023 inclu</w:t>
      </w:r>
      <w:r>
        <w:t>s.</w:t>
      </w:r>
    </w:p>
    <w:p w:rsidR="001A19DA" w:rsidRDefault="009778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 xml:space="preserve">3 semaines en août 2023 (date à </w:t>
      </w:r>
      <w:r>
        <w:t>confirmer selon les projets jeunes).</w:t>
      </w:r>
    </w:p>
    <w:sectPr w:rsidR="001A19DA">
      <w:headerReference w:type="default" r:id="rId13"/>
      <w:pgSz w:w="11906" w:h="16838"/>
      <w:pgMar w:top="851" w:right="851" w:bottom="851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815" w:rsidRDefault="00977815">
      <w:r>
        <w:separator/>
      </w:r>
    </w:p>
  </w:endnote>
  <w:endnote w:type="continuationSeparator" w:id="0">
    <w:p w:rsidR="00977815" w:rsidRDefault="00977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815" w:rsidRDefault="00977815">
      <w:r>
        <w:separator/>
      </w:r>
    </w:p>
  </w:footnote>
  <w:footnote w:type="continuationSeparator" w:id="0">
    <w:p w:rsidR="00977815" w:rsidRDefault="00977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9DA" w:rsidRDefault="00977815"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-152399</wp:posOffset>
          </wp:positionH>
          <wp:positionV relativeFrom="paragraph">
            <wp:posOffset>-38099</wp:posOffset>
          </wp:positionV>
          <wp:extent cx="1019175" cy="712195"/>
          <wp:effectExtent l="0" t="0" r="0" b="0"/>
          <wp:wrapNone/>
          <wp:docPr id="7" name="image2.jpg" descr="C:\Users\jeuns\Downloads\logo AJ 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jeuns\Downloads\logo AJ A.jpg"/>
                  <pic:cNvPicPr preferRelativeResize="0"/>
                </pic:nvPicPr>
                <pic:blipFill>
                  <a:blip r:embed="rId1"/>
                  <a:srcRect l="10659" t="31520" r="17112" b="32792"/>
                  <a:stretch>
                    <a:fillRect/>
                  </a:stretch>
                </pic:blipFill>
                <pic:spPr>
                  <a:xfrm>
                    <a:off x="0" y="0"/>
                    <a:ext cx="1019175" cy="7121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F244F"/>
    <w:multiLevelType w:val="multilevel"/>
    <w:tmpl w:val="53D0E9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70E70D1"/>
    <w:multiLevelType w:val="multilevel"/>
    <w:tmpl w:val="B0FAF5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A19DA"/>
    <w:rsid w:val="001A19DA"/>
    <w:rsid w:val="004F7B0A"/>
    <w:rsid w:val="007E1B2C"/>
    <w:rsid w:val="0097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Trebuchet MS"/>
        <w:sz w:val="22"/>
        <w:szCs w:val="22"/>
        <w:lang w:val="fr-FR" w:eastAsia="fr-F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904"/>
    <w:pPr>
      <w:autoSpaceDE w:val="0"/>
      <w:autoSpaceDN w:val="0"/>
    </w:pPr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aragraphedeliste">
    <w:name w:val="List Paragraph"/>
    <w:basedOn w:val="Normal"/>
    <w:uiPriority w:val="34"/>
    <w:qFormat/>
    <w:rsid w:val="00FF5904"/>
  </w:style>
  <w:style w:type="character" w:styleId="Lienhypertexte">
    <w:name w:val="Hyperlink"/>
    <w:basedOn w:val="Policepardfaut"/>
    <w:uiPriority w:val="99"/>
    <w:unhideWhenUsed/>
    <w:rsid w:val="00FF5904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FF590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F5904"/>
    <w:rPr>
      <w:rFonts w:ascii="Trebuchet MS" w:eastAsia="Trebuchet MS" w:hAnsi="Trebuchet MS" w:cs="Trebuchet MS"/>
    </w:rPr>
  </w:style>
  <w:style w:type="paragraph" w:styleId="En-tte">
    <w:name w:val="header"/>
    <w:basedOn w:val="Normal"/>
    <w:link w:val="En-tteCar"/>
    <w:uiPriority w:val="99"/>
    <w:unhideWhenUsed/>
    <w:rsid w:val="00FF590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F5904"/>
    <w:rPr>
      <w:rFonts w:ascii="Trebuchet MS" w:eastAsia="Trebuchet MS" w:hAnsi="Trebuchet MS" w:cs="Trebuchet MS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rebuchet MS" w:hAnsi="Trebuchet MS" w:cs="Trebuchet MS"/>
        <w:sz w:val="22"/>
        <w:szCs w:val="22"/>
        <w:lang w:val="fr-FR" w:eastAsia="fr-F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904"/>
    <w:pPr>
      <w:autoSpaceDE w:val="0"/>
      <w:autoSpaceDN w:val="0"/>
    </w:pPr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aragraphedeliste">
    <w:name w:val="List Paragraph"/>
    <w:basedOn w:val="Normal"/>
    <w:uiPriority w:val="34"/>
    <w:qFormat/>
    <w:rsid w:val="00FF5904"/>
  </w:style>
  <w:style w:type="character" w:styleId="Lienhypertexte">
    <w:name w:val="Hyperlink"/>
    <w:basedOn w:val="Policepardfaut"/>
    <w:uiPriority w:val="99"/>
    <w:unhideWhenUsed/>
    <w:rsid w:val="00FF5904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FF590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F5904"/>
    <w:rPr>
      <w:rFonts w:ascii="Trebuchet MS" w:eastAsia="Trebuchet MS" w:hAnsi="Trebuchet MS" w:cs="Trebuchet MS"/>
    </w:rPr>
  </w:style>
  <w:style w:type="paragraph" w:styleId="En-tte">
    <w:name w:val="header"/>
    <w:basedOn w:val="Normal"/>
    <w:link w:val="En-tteCar"/>
    <w:uiPriority w:val="99"/>
    <w:unhideWhenUsed/>
    <w:rsid w:val="00FF590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F5904"/>
    <w:rPr>
      <w:rFonts w:ascii="Trebuchet MS" w:eastAsia="Trebuchet MS" w:hAnsi="Trebuchet MS" w:cs="Trebuchet MS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associationjeunsattitu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eunsattitude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ja.animation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EitZDwQQZunnqZJnmwrjCor6rg==">AMUW2mXHcnt3JRfcqhouglRdWcbFifzXQwJn1Rv8YlGbsq1qs+SinN8KTAns1j2R24fg4ap2oW9Zg83f5DCGkLeQR9cmsfkg5ol9gprAcYMg4RjKAZaMmzM=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Marjory COLL</dc:creator>
  <cp:lastModifiedBy>Marjory COLL</cp:lastModifiedBy>
  <cp:revision>4</cp:revision>
  <cp:lastPrinted>2022-09-08T14:22:00Z</cp:lastPrinted>
  <dcterms:created xsi:type="dcterms:W3CDTF">2022-04-06T10:29:00Z</dcterms:created>
  <dcterms:modified xsi:type="dcterms:W3CDTF">2022-09-08T14:22:00Z</dcterms:modified>
</cp:coreProperties>
</file>